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附件4：</w:t>
      </w:r>
    </w:p>
    <w:p>
      <w:pPr>
        <w:jc w:val="center"/>
        <w:rPr>
          <w:rFonts w:hint="eastAsia"/>
          <w:b/>
          <w:bCs/>
          <w:sz w:val="44"/>
          <w:szCs w:val="44"/>
          <w:lang w:val="en-US" w:eastAsia="zh-CN"/>
        </w:rPr>
      </w:pPr>
      <w:bookmarkStart w:id="0" w:name="_GoBack"/>
      <w:bookmarkEnd w:id="0"/>
    </w:p>
    <w:p>
      <w:pPr>
        <w:jc w:val="center"/>
        <w:rPr>
          <w:rFonts w:hint="eastAsia"/>
          <w:b/>
          <w:bCs/>
          <w:sz w:val="44"/>
          <w:szCs w:val="44"/>
          <w:lang w:val="en-US" w:eastAsia="zh-CN"/>
        </w:rPr>
      </w:pPr>
      <w:r>
        <w:rPr>
          <w:rFonts w:hint="eastAsia"/>
          <w:b/>
          <w:bCs/>
          <w:sz w:val="44"/>
          <w:szCs w:val="44"/>
          <w:lang w:val="en-US" w:eastAsia="zh-CN"/>
        </w:rPr>
        <w:t>关于拟变更黑龙江省建筑业协会</w:t>
      </w:r>
    </w:p>
    <w:p>
      <w:pPr>
        <w:jc w:val="center"/>
        <w:rPr>
          <w:rFonts w:hint="eastAsia"/>
          <w:b/>
          <w:bCs/>
          <w:sz w:val="44"/>
          <w:szCs w:val="44"/>
          <w:lang w:val="en-US" w:eastAsia="zh-CN"/>
        </w:rPr>
      </w:pPr>
      <w:r>
        <w:rPr>
          <w:rFonts w:hint="eastAsia"/>
          <w:b/>
          <w:bCs/>
          <w:sz w:val="44"/>
          <w:szCs w:val="44"/>
          <w:lang w:val="en-US" w:eastAsia="zh-CN"/>
        </w:rPr>
        <w:t>监事人选的提案</w:t>
      </w:r>
    </w:p>
    <w:p>
      <w:pPr>
        <w:jc w:val="center"/>
        <w:rPr>
          <w:rFonts w:hint="eastAsia"/>
          <w:b/>
          <w:bCs/>
          <w:sz w:val="44"/>
          <w:szCs w:val="44"/>
          <w:lang w:val="en-US" w:eastAsia="zh-CN"/>
        </w:rPr>
      </w:pPr>
    </w:p>
    <w:p>
      <w:pPr>
        <w:jc w:val="both"/>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各副会长、常务理事：</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经黑龙江省建筑业协会秘书处推选，拟推荐黑龙江省一恒建设有限公司副总经理侯连权担任黑龙江省建筑业协会监事。原监事易红义不再担任黑龙江省建筑业协会监事。</w:t>
      </w:r>
    </w:p>
    <w:p>
      <w:pPr>
        <w:ind w:firstLine="640" w:firstLineChars="200"/>
        <w:jc w:val="left"/>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请审议！</w:t>
      </w:r>
    </w:p>
    <w:p>
      <w:pPr>
        <w:ind w:firstLine="640" w:firstLineChars="200"/>
        <w:rPr>
          <w:rFonts w:hint="default" w:ascii="仿宋" w:hAnsi="仿宋" w:eastAsia="仿宋" w:cs="仿宋"/>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NTljYmVmMWVlZDdmOGNmMjM0MWY1NjgxNzUwMDIifQ=="/>
  </w:docVars>
  <w:rsids>
    <w:rsidRoot w:val="7E91400C"/>
    <w:rsid w:val="00FB2829"/>
    <w:rsid w:val="02F06C8D"/>
    <w:rsid w:val="08CA119C"/>
    <w:rsid w:val="0FB75400"/>
    <w:rsid w:val="221C13F7"/>
    <w:rsid w:val="30A8384D"/>
    <w:rsid w:val="32AD7029"/>
    <w:rsid w:val="3A1A5443"/>
    <w:rsid w:val="794629C5"/>
    <w:rsid w:val="7E91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115</Characters>
  <Lines>0</Lines>
  <Paragraphs>0</Paragraphs>
  <TotalTime>0</TotalTime>
  <ScaleCrop>false</ScaleCrop>
  <LinksUpToDate>false</LinksUpToDate>
  <CharactersWithSpaces>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2024-05-20T06:03:00Z</dcterms:created>
  <dc:creator>陌然浅笑</dc:creator>
  <cp:lastModifiedBy>陌然浅笑</cp:lastModifiedBy>
  <cp:lastPrinted>2024-06-14T00:44:00Z</cp:lastPrinted>
  <dcterms:modified xsi:type="dcterms:W3CDTF">2024-06-24T00:27:51Z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FD46C0789C92455AA81E801271CE36F0_11</vt:lpwstr>
  </property>
</Properties>
</file>