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8F486">
      <w:pPr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会议材料五：</w:t>
      </w:r>
    </w:p>
    <w:p w14:paraId="1DEF987F">
      <w:pPr>
        <w:jc w:val="center"/>
        <w:rPr>
          <w:rFonts w:hint="eastAsia"/>
          <w:b/>
          <w:bCs/>
          <w:sz w:val="44"/>
          <w:szCs w:val="52"/>
          <w:lang w:eastAsia="zh-CN"/>
        </w:rPr>
      </w:pPr>
      <w:r>
        <w:rPr>
          <w:rFonts w:hint="eastAsia"/>
          <w:b/>
          <w:bCs/>
          <w:sz w:val="44"/>
          <w:szCs w:val="52"/>
        </w:rPr>
        <w:t>关于任命</w:t>
      </w:r>
      <w:r>
        <w:rPr>
          <w:rFonts w:hint="eastAsia"/>
          <w:b/>
          <w:bCs/>
          <w:sz w:val="44"/>
          <w:szCs w:val="52"/>
          <w:lang w:eastAsia="zh-CN"/>
        </w:rPr>
        <w:t>黑龙江省建筑业协会</w:t>
      </w:r>
    </w:p>
    <w:p w14:paraId="54EEF298"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新闻发言人的提案</w:t>
      </w:r>
    </w:p>
    <w:p w14:paraId="1F30745C">
      <w:pPr>
        <w:rPr>
          <w:rFonts w:hint="eastAsia"/>
          <w:b/>
          <w:bCs/>
          <w:sz w:val="24"/>
          <w:szCs w:val="32"/>
        </w:rPr>
      </w:pPr>
    </w:p>
    <w:p w14:paraId="64D75465"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各常务理事、理事、会员代表：</w:t>
      </w:r>
    </w:p>
    <w:p w14:paraId="3312D788"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根据《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黑龙江省建筑业协会</w:t>
      </w:r>
      <w:r>
        <w:rPr>
          <w:rFonts w:hint="eastAsia" w:ascii="仿宋" w:hAnsi="仿宋" w:eastAsia="仿宋" w:cs="仿宋"/>
          <w:sz w:val="32"/>
          <w:szCs w:val="40"/>
        </w:rPr>
        <w:t>新闻发言人制度》规定，经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协会秘书处</w:t>
      </w:r>
      <w:r>
        <w:rPr>
          <w:rFonts w:hint="eastAsia" w:ascii="仿宋" w:hAnsi="仿宋" w:eastAsia="仿宋" w:cs="仿宋"/>
          <w:sz w:val="32"/>
          <w:szCs w:val="40"/>
        </w:rPr>
        <w:t>研究，拟任命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黑龙江省建筑业协会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党支部书记兼质量部部长丛赫</w:t>
      </w:r>
      <w:r>
        <w:rPr>
          <w:rFonts w:hint="eastAsia" w:ascii="仿宋" w:hAnsi="仿宋" w:eastAsia="仿宋" w:cs="仿宋"/>
          <w:sz w:val="32"/>
          <w:szCs w:val="40"/>
        </w:rPr>
        <w:t>为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黑龙江省建筑业协会</w:t>
      </w:r>
      <w:r>
        <w:rPr>
          <w:rFonts w:hint="eastAsia" w:ascii="仿宋" w:hAnsi="仿宋" w:eastAsia="仿宋" w:cs="仿宋"/>
          <w:sz w:val="32"/>
          <w:szCs w:val="40"/>
        </w:rPr>
        <w:t>新闻发言人，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请各常务理事、理事、会员代表予以审议</w:t>
      </w:r>
      <w:r>
        <w:rPr>
          <w:rFonts w:hint="eastAsia" w:ascii="仿宋" w:hAnsi="仿宋" w:eastAsia="仿宋" w:cs="仿宋"/>
          <w:sz w:val="32"/>
          <w:szCs w:val="40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940E7A"/>
    <w:rsid w:val="128B14A3"/>
    <w:rsid w:val="2DEB3408"/>
    <w:rsid w:val="3EAB32B7"/>
    <w:rsid w:val="5F7110C1"/>
    <w:rsid w:val="5F940E7A"/>
    <w:rsid w:val="72707DAC"/>
    <w:rsid w:val="75296B97"/>
    <w:rsid w:val="7DA6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0</TotalTime>
  <ScaleCrop>false</ScaleCrop>
  <LinksUpToDate>false</LinksUpToDate>
  <CharactersWithSpaces>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2024-12-02T00:21:00Z</dcterms:created>
  <dc:creator>陌然浅笑</dc:creator>
  <cp:lastModifiedBy>saving...ok</cp:lastModifiedBy>
  <cp:lastPrinted>2024-12-06T00:34:00Z</cp:lastPrinted>
  <dcterms:modified xsi:type="dcterms:W3CDTF">2024-12-26T06:24:14Z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8467DF4428734006A200EB1E956F69C4_11</vt:lpwstr>
  </property>
</Properties>
</file>